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6852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7768524">
      <w:pPr>
        <w:adjustRightInd w:val="0"/>
        <w:snapToGrid w:val="0"/>
        <w:jc w:val="center"/>
        <w:rPr>
          <w:rFonts w:hint="eastAsia" w:ascii="黑体" w:hAnsi="黑体" w:eastAsia="黑体"/>
          <w:szCs w:val="32"/>
        </w:rPr>
      </w:pPr>
    </w:p>
    <w:p w14:paraId="0776852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15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77685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7768526">
            <w:pPr>
              <w:adjustRightInd w:val="0"/>
              <w:snapToGrid w:val="0"/>
              <w:rPr>
                <w:rFonts w:hint="eastAsia" w:ascii="宋体" w:hAnsi="宋体" w:eastAsia="宋体"/>
                <w:color w:val="000000" w:themeColor="text1"/>
                <w:sz w:val="21"/>
                <w:szCs w:val="21"/>
                <w14:textFill>
                  <w14:solidFill>
                    <w14:schemeClr w14:val="tx1"/>
                  </w14:solidFill>
                </w14:textFill>
              </w:rPr>
            </w:pPr>
            <w:r>
              <w:rPr>
                <w:rFonts w:ascii="宋体" w:hAnsi="宋体" w:eastAsia="宋体"/>
                <w:bCs/>
                <w:color w:val="000000" w:themeColor="text1"/>
                <w:sz w:val="21"/>
                <w:szCs w:val="21"/>
                <w14:textFill>
                  <w14:solidFill>
                    <w14:schemeClr w14:val="tx1"/>
                  </w14:solidFill>
                </w14:textFill>
              </w:rPr>
              <w:t>项目名称</w:t>
            </w:r>
          </w:p>
        </w:tc>
        <w:tc>
          <w:tcPr>
            <w:tcW w:w="7289" w:type="dxa"/>
            <w:gridSpan w:val="2"/>
            <w:vAlign w:val="center"/>
          </w:tcPr>
          <w:p w14:paraId="07768527">
            <w:pPr>
              <w:adjustRightInd w:val="0"/>
              <w:snapToGrid w:val="0"/>
              <w:rPr>
                <w:rFonts w:eastAsia="宋体"/>
                <w:color w:val="000000" w:themeColor="text1"/>
                <w:sz w:val="21"/>
                <w:szCs w:val="21"/>
                <w14:textFill>
                  <w14:solidFill>
                    <w14:schemeClr w14:val="tx1"/>
                  </w14:solidFill>
                </w14:textFill>
              </w:rPr>
            </w:pPr>
            <w:r>
              <w:rPr>
                <w:rFonts w:hint="eastAsia" w:ascii="宋体" w:hAnsi="宋体" w:eastAsia="宋体"/>
                <w:bCs/>
                <w:color w:val="000000" w:themeColor="text1"/>
                <w:sz w:val="21"/>
                <w:szCs w:val="21"/>
                <w14:textFill>
                  <w14:solidFill>
                    <w14:schemeClr w14:val="tx1"/>
                  </w14:solidFill>
                </w14:textFill>
              </w:rPr>
              <w:t>英德海螺水泥有限责任公司1#、2#、3#、4#线水泥熟料生产线产能置换项目</w:t>
            </w:r>
          </w:p>
        </w:tc>
      </w:tr>
      <w:tr w14:paraId="07768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768529">
            <w:pPr>
              <w:adjustRightInd w:val="0"/>
              <w:snapToGrid w:val="0"/>
              <w:jc w:val="left"/>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一、本页为公众意见</w:t>
            </w:r>
          </w:p>
        </w:tc>
      </w:tr>
      <w:tr w14:paraId="077685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776852B">
            <w:pPr>
              <w:adjustRightInd w:val="0"/>
              <w:snapToGrid w:val="0"/>
              <w:rPr>
                <w:rFonts w:hint="eastAsia" w:ascii="宋体" w:hAnsi="宋体" w:eastAsia="宋体"/>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与本项目环境影响和环境保护措施有关的建议和意见</w:t>
            </w:r>
            <w:r>
              <w:rPr>
                <w:rFonts w:ascii="宋体" w:hAnsi="宋体" w:eastAsia="宋体"/>
                <w:color w:val="000000" w:themeColor="text1"/>
                <w:sz w:val="21"/>
                <w:szCs w:val="21"/>
                <w14:textFill>
                  <w14:solidFill>
                    <w14:schemeClr w14:val="tx1"/>
                  </w14:solidFill>
                </w14:textFill>
              </w:rPr>
              <w:t>（</w:t>
            </w:r>
            <w:r>
              <w:rPr>
                <w:rFonts w:ascii="宋体" w:hAnsi="宋体" w:eastAsia="宋体"/>
                <w:b/>
                <w:bCs/>
                <w:color w:val="000000" w:themeColor="text1"/>
                <w:sz w:val="21"/>
                <w:szCs w:val="21"/>
                <w14:textFill>
                  <w14:solidFill>
                    <w14:schemeClr w14:val="tx1"/>
                  </w14:solidFill>
                </w14:textFill>
              </w:rPr>
              <w:t>注：</w:t>
            </w:r>
            <w:r>
              <w:rPr>
                <w:rFonts w:ascii="宋体" w:hAnsi="宋体" w:eastAsia="宋体"/>
                <w:color w:val="000000" w:themeColor="text1"/>
                <w:sz w:val="21"/>
                <w:szCs w:val="21"/>
                <w14:textFill>
                  <w14:solidFill>
                    <w14:schemeClr w14:val="tx1"/>
                  </w14:solidFill>
                </w14:textFill>
              </w:rPr>
              <w:t>根据《环境影响评价公众参与办法》规定，涉及</w:t>
            </w:r>
            <w:r>
              <w:rPr>
                <w:rFonts w:ascii="宋体" w:hAnsi="宋体" w:eastAsia="宋体"/>
                <w:b/>
                <w:bCs/>
                <w:color w:val="000000" w:themeColor="text1"/>
                <w:sz w:val="21"/>
                <w:szCs w:val="21"/>
                <w14:textFill>
                  <w14:solidFill>
                    <w14:schemeClr w14:val="tx1"/>
                  </w14:solidFill>
                </w14:textFill>
              </w:rPr>
              <w:t>征地拆迁、财产、就业</w:t>
            </w:r>
            <w:r>
              <w:rPr>
                <w:rFonts w:ascii="宋体" w:hAnsi="宋体" w:eastAsia="宋体"/>
                <w:color w:val="000000" w:themeColor="text1"/>
                <w:sz w:val="21"/>
                <w:szCs w:val="21"/>
                <w14:textFill>
                  <w14:solidFill>
                    <w14:schemeClr w14:val="tx1"/>
                  </w14:solidFill>
                </w14:textFill>
              </w:rPr>
              <w:t>等与项目环评无关的意见或者诉求不属于项目环评公参内容）</w:t>
            </w:r>
          </w:p>
        </w:tc>
        <w:tc>
          <w:tcPr>
            <w:tcW w:w="7289" w:type="dxa"/>
            <w:gridSpan w:val="2"/>
          </w:tcPr>
          <w:p w14:paraId="0776852C">
            <w:pPr>
              <w:adjustRightInd w:val="0"/>
              <w:snapToGrid w:val="0"/>
              <w:rPr>
                <w:rFonts w:hint="eastAsia" w:ascii="宋体" w:hAnsi="宋体" w:eastAsia="宋体"/>
                <w:color w:val="000000" w:themeColor="text1"/>
                <w:sz w:val="21"/>
                <w:szCs w:val="21"/>
                <w14:textFill>
                  <w14:solidFill>
                    <w14:schemeClr w14:val="tx1"/>
                  </w14:solidFill>
                </w14:textFill>
              </w:rPr>
            </w:pPr>
          </w:p>
          <w:p w14:paraId="0776852D">
            <w:pPr>
              <w:adjustRightInd w:val="0"/>
              <w:snapToGrid w:val="0"/>
              <w:rPr>
                <w:rFonts w:hint="eastAsia" w:ascii="宋体" w:hAnsi="宋体" w:eastAsia="宋体"/>
                <w:color w:val="000000" w:themeColor="text1"/>
                <w:sz w:val="21"/>
                <w:szCs w:val="21"/>
                <w14:textFill>
                  <w14:solidFill>
                    <w14:schemeClr w14:val="tx1"/>
                  </w14:solidFill>
                </w14:textFill>
              </w:rPr>
            </w:pPr>
          </w:p>
          <w:p w14:paraId="0776852E">
            <w:pPr>
              <w:adjustRightInd w:val="0"/>
              <w:snapToGrid w:val="0"/>
              <w:rPr>
                <w:rFonts w:hint="eastAsia" w:ascii="宋体" w:hAnsi="宋体" w:eastAsia="宋体"/>
                <w:color w:val="000000" w:themeColor="text1"/>
                <w:sz w:val="21"/>
                <w:szCs w:val="21"/>
                <w14:textFill>
                  <w14:solidFill>
                    <w14:schemeClr w14:val="tx1"/>
                  </w14:solidFill>
                </w14:textFill>
              </w:rPr>
            </w:pPr>
          </w:p>
          <w:p w14:paraId="0776852F">
            <w:pPr>
              <w:adjustRightInd w:val="0"/>
              <w:snapToGrid w:val="0"/>
              <w:rPr>
                <w:rFonts w:hint="eastAsia" w:ascii="宋体" w:hAnsi="宋体" w:eastAsia="宋体"/>
                <w:color w:val="000000" w:themeColor="text1"/>
                <w:sz w:val="21"/>
                <w:szCs w:val="21"/>
                <w14:textFill>
                  <w14:solidFill>
                    <w14:schemeClr w14:val="tx1"/>
                  </w14:solidFill>
                </w14:textFill>
              </w:rPr>
            </w:pPr>
          </w:p>
          <w:p w14:paraId="07768530">
            <w:pPr>
              <w:adjustRightInd w:val="0"/>
              <w:snapToGrid w:val="0"/>
              <w:rPr>
                <w:rFonts w:hint="eastAsia" w:ascii="宋体" w:hAnsi="宋体" w:eastAsia="宋体"/>
                <w:color w:val="000000" w:themeColor="text1"/>
                <w:sz w:val="21"/>
                <w:szCs w:val="21"/>
                <w14:textFill>
                  <w14:solidFill>
                    <w14:schemeClr w14:val="tx1"/>
                  </w14:solidFill>
                </w14:textFill>
              </w:rPr>
            </w:pPr>
          </w:p>
          <w:p w14:paraId="07768531">
            <w:pPr>
              <w:adjustRightInd w:val="0"/>
              <w:snapToGrid w:val="0"/>
              <w:rPr>
                <w:rFonts w:hint="eastAsia" w:ascii="宋体" w:hAnsi="宋体" w:eastAsia="宋体"/>
                <w:color w:val="000000" w:themeColor="text1"/>
                <w:sz w:val="21"/>
                <w:szCs w:val="21"/>
                <w14:textFill>
                  <w14:solidFill>
                    <w14:schemeClr w14:val="tx1"/>
                  </w14:solidFill>
                </w14:textFill>
              </w:rPr>
            </w:pPr>
          </w:p>
          <w:p w14:paraId="07768532">
            <w:pPr>
              <w:adjustRightInd w:val="0"/>
              <w:snapToGrid w:val="0"/>
              <w:rPr>
                <w:rFonts w:hint="eastAsia" w:ascii="宋体" w:hAnsi="宋体" w:eastAsia="宋体"/>
                <w:color w:val="000000" w:themeColor="text1"/>
                <w:sz w:val="21"/>
                <w:szCs w:val="21"/>
                <w14:textFill>
                  <w14:solidFill>
                    <w14:schemeClr w14:val="tx1"/>
                  </w14:solidFill>
                </w14:textFill>
              </w:rPr>
            </w:pPr>
          </w:p>
          <w:p w14:paraId="07768533">
            <w:pPr>
              <w:adjustRightInd w:val="0"/>
              <w:snapToGrid w:val="0"/>
              <w:rPr>
                <w:rFonts w:hint="eastAsia" w:ascii="宋体" w:hAnsi="宋体" w:eastAsia="宋体"/>
                <w:color w:val="000000" w:themeColor="text1"/>
                <w:sz w:val="21"/>
                <w:szCs w:val="21"/>
                <w14:textFill>
                  <w14:solidFill>
                    <w14:schemeClr w14:val="tx1"/>
                  </w14:solidFill>
                </w14:textFill>
              </w:rPr>
            </w:pPr>
          </w:p>
          <w:p w14:paraId="07768534">
            <w:pPr>
              <w:adjustRightInd w:val="0"/>
              <w:snapToGrid w:val="0"/>
              <w:rPr>
                <w:rFonts w:hint="eastAsia" w:ascii="宋体" w:hAnsi="宋体" w:eastAsia="宋体"/>
                <w:color w:val="000000" w:themeColor="text1"/>
                <w:sz w:val="21"/>
                <w:szCs w:val="21"/>
                <w14:textFill>
                  <w14:solidFill>
                    <w14:schemeClr w14:val="tx1"/>
                  </w14:solidFill>
                </w14:textFill>
              </w:rPr>
            </w:pPr>
          </w:p>
          <w:p w14:paraId="07768535">
            <w:pPr>
              <w:adjustRightInd w:val="0"/>
              <w:snapToGrid w:val="0"/>
              <w:rPr>
                <w:rFonts w:hint="eastAsia" w:ascii="宋体" w:hAnsi="宋体" w:eastAsia="宋体"/>
                <w:color w:val="000000" w:themeColor="text1"/>
                <w:sz w:val="21"/>
                <w:szCs w:val="21"/>
                <w14:textFill>
                  <w14:solidFill>
                    <w14:schemeClr w14:val="tx1"/>
                  </w14:solidFill>
                </w14:textFill>
              </w:rPr>
            </w:pPr>
          </w:p>
          <w:p w14:paraId="07768536">
            <w:pPr>
              <w:adjustRightInd w:val="0"/>
              <w:snapToGrid w:val="0"/>
              <w:rPr>
                <w:rFonts w:hint="eastAsia" w:ascii="宋体" w:hAnsi="宋体" w:eastAsia="宋体"/>
                <w:color w:val="000000" w:themeColor="text1"/>
                <w:sz w:val="21"/>
                <w:szCs w:val="21"/>
                <w14:textFill>
                  <w14:solidFill>
                    <w14:schemeClr w14:val="tx1"/>
                  </w14:solidFill>
                </w14:textFill>
              </w:rPr>
            </w:pPr>
          </w:p>
          <w:p w14:paraId="07768537">
            <w:pPr>
              <w:adjustRightInd w:val="0"/>
              <w:snapToGrid w:val="0"/>
              <w:rPr>
                <w:rFonts w:hint="eastAsia" w:ascii="宋体" w:hAnsi="宋体" w:eastAsia="宋体"/>
                <w:color w:val="000000" w:themeColor="text1"/>
                <w:sz w:val="21"/>
                <w:szCs w:val="21"/>
                <w14:textFill>
                  <w14:solidFill>
                    <w14:schemeClr w14:val="tx1"/>
                  </w14:solidFill>
                </w14:textFill>
              </w:rPr>
            </w:pPr>
          </w:p>
          <w:p w14:paraId="07768538">
            <w:pPr>
              <w:adjustRightInd w:val="0"/>
              <w:snapToGrid w:val="0"/>
              <w:rPr>
                <w:rFonts w:hint="eastAsia" w:ascii="宋体" w:hAnsi="宋体" w:eastAsia="宋体"/>
                <w:color w:val="000000" w:themeColor="text1"/>
                <w:sz w:val="21"/>
                <w:szCs w:val="21"/>
                <w14:textFill>
                  <w14:solidFill>
                    <w14:schemeClr w14:val="tx1"/>
                  </w14:solidFill>
                </w14:textFill>
              </w:rPr>
            </w:pPr>
          </w:p>
          <w:p w14:paraId="07768539">
            <w:pPr>
              <w:adjustRightInd w:val="0"/>
              <w:snapToGrid w:val="0"/>
              <w:rPr>
                <w:rFonts w:hint="eastAsia" w:ascii="宋体" w:hAnsi="宋体" w:eastAsia="宋体"/>
                <w:color w:val="000000" w:themeColor="text1"/>
                <w:sz w:val="21"/>
                <w:szCs w:val="21"/>
                <w14:textFill>
                  <w14:solidFill>
                    <w14:schemeClr w14:val="tx1"/>
                  </w14:solidFill>
                </w14:textFill>
              </w:rPr>
            </w:pPr>
          </w:p>
          <w:p w14:paraId="0776853A">
            <w:pPr>
              <w:adjustRightInd w:val="0"/>
              <w:snapToGrid w:val="0"/>
              <w:rPr>
                <w:rFonts w:hint="eastAsia" w:ascii="宋体" w:hAnsi="宋体" w:eastAsia="宋体"/>
                <w:color w:val="000000" w:themeColor="text1"/>
                <w:sz w:val="21"/>
                <w:szCs w:val="21"/>
                <w14:textFill>
                  <w14:solidFill>
                    <w14:schemeClr w14:val="tx1"/>
                  </w14:solidFill>
                </w14:textFill>
              </w:rPr>
            </w:pPr>
          </w:p>
          <w:p w14:paraId="0776853B">
            <w:pPr>
              <w:adjustRightInd w:val="0"/>
              <w:snapToGrid w:val="0"/>
              <w:rPr>
                <w:rFonts w:hint="eastAsia" w:ascii="宋体" w:hAnsi="宋体" w:eastAsia="宋体"/>
                <w:color w:val="000000" w:themeColor="text1"/>
                <w:sz w:val="21"/>
                <w:szCs w:val="21"/>
                <w14:textFill>
                  <w14:solidFill>
                    <w14:schemeClr w14:val="tx1"/>
                  </w14:solidFill>
                </w14:textFill>
              </w:rPr>
            </w:pPr>
          </w:p>
          <w:p w14:paraId="0776853C">
            <w:pPr>
              <w:adjustRightInd w:val="0"/>
              <w:snapToGrid w:val="0"/>
              <w:rPr>
                <w:rFonts w:hint="eastAsia" w:ascii="宋体" w:hAnsi="宋体" w:eastAsia="宋体"/>
                <w:color w:val="000000" w:themeColor="text1"/>
                <w:sz w:val="21"/>
                <w:szCs w:val="21"/>
                <w14:textFill>
                  <w14:solidFill>
                    <w14:schemeClr w14:val="tx1"/>
                  </w14:solidFill>
                </w14:textFill>
              </w:rPr>
            </w:pPr>
          </w:p>
          <w:p w14:paraId="0776853D">
            <w:pPr>
              <w:adjustRightInd w:val="0"/>
              <w:snapToGrid w:val="0"/>
              <w:rPr>
                <w:rFonts w:hint="eastAsia" w:ascii="宋体" w:hAnsi="宋体" w:eastAsia="宋体"/>
                <w:color w:val="000000" w:themeColor="text1"/>
                <w:sz w:val="21"/>
                <w:szCs w:val="21"/>
                <w14:textFill>
                  <w14:solidFill>
                    <w14:schemeClr w14:val="tx1"/>
                  </w14:solidFill>
                </w14:textFill>
              </w:rPr>
            </w:pPr>
          </w:p>
          <w:p w14:paraId="0776853E">
            <w:pPr>
              <w:adjustRightInd w:val="0"/>
              <w:snapToGrid w:val="0"/>
              <w:rPr>
                <w:rFonts w:hint="eastAsia" w:ascii="宋体" w:hAnsi="宋体" w:eastAsia="宋体"/>
                <w:color w:val="000000" w:themeColor="text1"/>
                <w:sz w:val="21"/>
                <w:szCs w:val="21"/>
                <w14:textFill>
                  <w14:solidFill>
                    <w14:schemeClr w14:val="tx1"/>
                  </w14:solidFill>
                </w14:textFill>
              </w:rPr>
            </w:pPr>
          </w:p>
          <w:p w14:paraId="0776853F">
            <w:pPr>
              <w:adjustRightInd w:val="0"/>
              <w:snapToGrid w:val="0"/>
              <w:rPr>
                <w:rFonts w:hint="eastAsia" w:ascii="宋体" w:hAnsi="宋体" w:eastAsia="宋体"/>
                <w:color w:val="000000" w:themeColor="text1"/>
                <w:sz w:val="21"/>
                <w:szCs w:val="21"/>
                <w14:textFill>
                  <w14:solidFill>
                    <w14:schemeClr w14:val="tx1"/>
                  </w14:solidFill>
                </w14:textFill>
              </w:rPr>
            </w:pPr>
          </w:p>
          <w:p w14:paraId="07768540">
            <w:pPr>
              <w:adjustRightInd w:val="0"/>
              <w:snapToGrid w:val="0"/>
              <w:rPr>
                <w:rFonts w:hint="eastAsia" w:ascii="宋体" w:hAnsi="宋体" w:eastAsia="宋体"/>
                <w:color w:val="000000" w:themeColor="text1"/>
                <w:sz w:val="21"/>
                <w:szCs w:val="21"/>
                <w14:textFill>
                  <w14:solidFill>
                    <w14:schemeClr w14:val="tx1"/>
                  </w14:solidFill>
                </w14:textFill>
              </w:rPr>
            </w:pPr>
          </w:p>
          <w:p w14:paraId="07768541">
            <w:pPr>
              <w:adjustRightInd w:val="0"/>
              <w:snapToGrid w:val="0"/>
              <w:rPr>
                <w:rFonts w:hint="eastAsia" w:ascii="宋体" w:hAnsi="宋体" w:eastAsia="宋体"/>
                <w:color w:val="000000" w:themeColor="text1"/>
                <w:sz w:val="21"/>
                <w:szCs w:val="21"/>
                <w14:textFill>
                  <w14:solidFill>
                    <w14:schemeClr w14:val="tx1"/>
                  </w14:solidFill>
                </w14:textFill>
              </w:rPr>
            </w:pPr>
          </w:p>
          <w:p w14:paraId="07768542">
            <w:pPr>
              <w:adjustRightInd w:val="0"/>
              <w:snapToGrid w:val="0"/>
              <w:rPr>
                <w:rFonts w:hint="eastAsia" w:ascii="宋体" w:hAnsi="宋体" w:eastAsia="宋体"/>
                <w:color w:val="000000" w:themeColor="text1"/>
                <w:sz w:val="21"/>
                <w:szCs w:val="21"/>
                <w14:textFill>
                  <w14:solidFill>
                    <w14:schemeClr w14:val="tx1"/>
                  </w14:solidFill>
                </w14:textFill>
              </w:rPr>
            </w:pPr>
          </w:p>
          <w:p w14:paraId="07768543">
            <w:pPr>
              <w:adjustRightInd w:val="0"/>
              <w:snapToGrid w:val="0"/>
              <w:rPr>
                <w:rFonts w:hint="eastAsia" w:ascii="宋体" w:hAnsi="宋体" w:eastAsia="宋体"/>
                <w:color w:val="000000" w:themeColor="text1"/>
                <w:sz w:val="21"/>
                <w:szCs w:val="21"/>
                <w14:textFill>
                  <w14:solidFill>
                    <w14:schemeClr w14:val="tx1"/>
                  </w14:solidFill>
                </w14:textFill>
              </w:rPr>
            </w:pPr>
          </w:p>
          <w:p w14:paraId="07768544">
            <w:pPr>
              <w:adjustRightInd w:val="0"/>
              <w:snapToGrid w:val="0"/>
              <w:rPr>
                <w:rFonts w:hint="eastAsia" w:ascii="宋体" w:hAnsi="宋体" w:eastAsia="宋体"/>
                <w:color w:val="000000" w:themeColor="text1"/>
                <w:sz w:val="21"/>
                <w:szCs w:val="21"/>
                <w14:textFill>
                  <w14:solidFill>
                    <w14:schemeClr w14:val="tx1"/>
                  </w14:solidFill>
                </w14:textFill>
              </w:rPr>
            </w:pPr>
          </w:p>
          <w:p w14:paraId="07768545">
            <w:pPr>
              <w:adjustRightInd w:val="0"/>
              <w:snapToGrid w:val="0"/>
              <w:rPr>
                <w:rFonts w:hint="eastAsia" w:ascii="宋体" w:hAnsi="宋体" w:eastAsia="宋体"/>
                <w:color w:val="000000" w:themeColor="text1"/>
                <w:sz w:val="21"/>
                <w:szCs w:val="21"/>
                <w14:textFill>
                  <w14:solidFill>
                    <w14:schemeClr w14:val="tx1"/>
                  </w14:solidFill>
                </w14:textFill>
              </w:rPr>
            </w:pPr>
          </w:p>
          <w:p w14:paraId="07768546">
            <w:pPr>
              <w:adjustRightInd w:val="0"/>
              <w:snapToGrid w:val="0"/>
              <w:rPr>
                <w:rFonts w:hint="eastAsia" w:ascii="宋体" w:hAnsi="宋体" w:eastAsia="宋体"/>
                <w:color w:val="000000" w:themeColor="text1"/>
                <w:sz w:val="21"/>
                <w:szCs w:val="21"/>
                <w14:textFill>
                  <w14:solidFill>
                    <w14:schemeClr w14:val="tx1"/>
                  </w14:solidFill>
                </w14:textFill>
              </w:rPr>
            </w:pPr>
          </w:p>
          <w:p w14:paraId="07768547">
            <w:pPr>
              <w:adjustRightInd w:val="0"/>
              <w:snapToGrid w:val="0"/>
              <w:rPr>
                <w:rFonts w:hint="eastAsia" w:ascii="宋体" w:hAnsi="宋体" w:eastAsia="宋体"/>
                <w:color w:val="000000" w:themeColor="text1"/>
                <w:sz w:val="21"/>
                <w:szCs w:val="21"/>
                <w14:textFill>
                  <w14:solidFill>
                    <w14:schemeClr w14:val="tx1"/>
                  </w14:solidFill>
                </w14:textFill>
              </w:rPr>
            </w:pPr>
          </w:p>
          <w:p w14:paraId="07768548">
            <w:pPr>
              <w:adjustRightInd w:val="0"/>
              <w:snapToGrid w:val="0"/>
              <w:rPr>
                <w:rFonts w:hint="eastAsia" w:ascii="宋体" w:hAnsi="宋体" w:eastAsia="宋体"/>
                <w:color w:val="000000" w:themeColor="text1"/>
                <w:sz w:val="21"/>
                <w:szCs w:val="21"/>
                <w14:textFill>
                  <w14:solidFill>
                    <w14:schemeClr w14:val="tx1"/>
                  </w14:solidFill>
                </w14:textFill>
              </w:rPr>
            </w:pPr>
          </w:p>
          <w:p w14:paraId="07768549">
            <w:pPr>
              <w:adjustRightInd w:val="0"/>
              <w:snapToGrid w:val="0"/>
              <w:rPr>
                <w:rFonts w:hint="eastAsia" w:ascii="宋体" w:hAnsi="宋体" w:eastAsia="宋体"/>
                <w:color w:val="000000" w:themeColor="text1"/>
                <w:sz w:val="21"/>
                <w:szCs w:val="21"/>
                <w14:textFill>
                  <w14:solidFill>
                    <w14:schemeClr w14:val="tx1"/>
                  </w14:solidFill>
                </w14:textFill>
              </w:rPr>
            </w:pPr>
          </w:p>
          <w:p w14:paraId="0776854A">
            <w:pPr>
              <w:adjustRightInd w:val="0"/>
              <w:snapToGrid w:val="0"/>
              <w:rPr>
                <w:rFonts w:hint="eastAsia" w:ascii="宋体" w:hAnsi="宋体" w:eastAsia="宋体"/>
                <w:color w:val="000000" w:themeColor="text1"/>
                <w:sz w:val="21"/>
                <w:szCs w:val="21"/>
                <w14:textFill>
                  <w14:solidFill>
                    <w14:schemeClr w14:val="tx1"/>
                  </w14:solidFill>
                </w14:textFill>
              </w:rPr>
            </w:pPr>
          </w:p>
          <w:p w14:paraId="0776854B">
            <w:pPr>
              <w:adjustRightInd w:val="0"/>
              <w:snapToGrid w:val="0"/>
              <w:rPr>
                <w:rFonts w:hint="eastAsia" w:ascii="宋体" w:hAnsi="宋体" w:eastAsia="宋体"/>
                <w:color w:val="000000" w:themeColor="text1"/>
                <w:sz w:val="21"/>
                <w:szCs w:val="21"/>
                <w14:textFill>
                  <w14:solidFill>
                    <w14:schemeClr w14:val="tx1"/>
                  </w14:solidFill>
                </w14:textFill>
              </w:rPr>
            </w:pPr>
          </w:p>
          <w:p w14:paraId="0776854C">
            <w:pPr>
              <w:adjustRightInd w:val="0"/>
              <w:snapToGrid w:val="0"/>
              <w:rPr>
                <w:rFonts w:hint="eastAsia" w:ascii="宋体" w:hAnsi="宋体" w:eastAsia="宋体"/>
                <w:color w:val="000000" w:themeColor="text1"/>
                <w:sz w:val="21"/>
                <w:szCs w:val="21"/>
                <w14:textFill>
                  <w14:solidFill>
                    <w14:schemeClr w14:val="tx1"/>
                  </w14:solidFill>
                </w14:textFill>
              </w:rPr>
            </w:pPr>
          </w:p>
          <w:p w14:paraId="0776854D">
            <w:pPr>
              <w:adjustRightInd w:val="0"/>
              <w:snapToGrid w:val="0"/>
              <w:rPr>
                <w:rFonts w:hint="eastAsia" w:ascii="宋体" w:hAnsi="宋体" w:eastAsia="宋体"/>
                <w:color w:val="000000" w:themeColor="text1"/>
                <w:sz w:val="21"/>
                <w:szCs w:val="21"/>
                <w14:textFill>
                  <w14:solidFill>
                    <w14:schemeClr w14:val="tx1"/>
                  </w14:solidFill>
                </w14:textFill>
              </w:rPr>
            </w:pPr>
          </w:p>
          <w:p w14:paraId="0776854E">
            <w:pPr>
              <w:adjustRightInd w:val="0"/>
              <w:snapToGrid w:val="0"/>
              <w:rPr>
                <w:rFonts w:hint="eastAsia" w:ascii="宋体" w:hAnsi="宋体" w:eastAsia="宋体"/>
                <w:color w:val="000000" w:themeColor="text1"/>
                <w:sz w:val="21"/>
                <w:szCs w:val="21"/>
                <w14:textFill>
                  <w14:solidFill>
                    <w14:schemeClr w14:val="tx1"/>
                  </w14:solidFill>
                </w14:textFill>
              </w:rPr>
            </w:pPr>
          </w:p>
          <w:p w14:paraId="0776854F">
            <w:pPr>
              <w:adjustRightInd w:val="0"/>
              <w:snapToGrid w:val="0"/>
              <w:rPr>
                <w:rFonts w:hint="eastAsia" w:ascii="宋体" w:hAnsi="宋体" w:eastAsia="宋体"/>
                <w:color w:val="000000" w:themeColor="text1"/>
                <w:sz w:val="21"/>
                <w:szCs w:val="21"/>
                <w14:textFill>
                  <w14:solidFill>
                    <w14:schemeClr w14:val="tx1"/>
                  </w14:solidFill>
                </w14:textFill>
              </w:rPr>
            </w:pPr>
          </w:p>
          <w:p w14:paraId="026BA5FD">
            <w:pPr>
              <w:adjustRightInd w:val="0"/>
              <w:snapToGrid w:val="0"/>
              <w:rPr>
                <w:rFonts w:ascii="宋体" w:hAnsi="宋体" w:eastAsia="宋体"/>
                <w:color w:val="000000" w:themeColor="text1"/>
                <w:sz w:val="21"/>
                <w:szCs w:val="21"/>
                <w14:textFill>
                  <w14:solidFill>
                    <w14:schemeClr w14:val="tx1"/>
                  </w14:solidFill>
                </w14:textFill>
              </w:rPr>
            </w:pPr>
          </w:p>
          <w:p w14:paraId="07768550">
            <w:pPr>
              <w:adjustRightInd w:val="0"/>
              <w:snapToGrid w:val="0"/>
              <w:rPr>
                <w:rFonts w:hint="eastAsia" w:ascii="宋体" w:hAnsi="宋体" w:eastAsia="宋体"/>
                <w:color w:val="000000" w:themeColor="text1"/>
                <w:sz w:val="21"/>
                <w:szCs w:val="21"/>
                <w14:textFill>
                  <w14:solidFill>
                    <w14:schemeClr w14:val="tx1"/>
                  </w14:solidFill>
                </w14:textFill>
              </w:rPr>
            </w:pPr>
            <w:bookmarkStart w:id="0" w:name="_GoBack"/>
            <w:bookmarkEnd w:id="0"/>
            <w:r>
              <w:rPr>
                <w:rFonts w:ascii="宋体" w:hAnsi="宋体" w:eastAsia="宋体"/>
                <w:color w:val="000000" w:themeColor="text1"/>
                <w:sz w:val="21"/>
                <w:szCs w:val="21"/>
                <w14:textFill>
                  <w14:solidFill>
                    <w14:schemeClr w14:val="tx1"/>
                  </w14:solidFill>
                </w14:textFill>
              </w:rPr>
              <w:t>（填写该项内容时请勿涉及国家秘密、商业秘密、个人隐私等内容，若本页不够可另附页）</w:t>
            </w:r>
          </w:p>
        </w:tc>
      </w:tr>
      <w:tr w14:paraId="07768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768552">
            <w:pPr>
              <w:adjustRightInd w:val="0"/>
              <w:snapToGrid w:val="0"/>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二、本页为公众信息</w:t>
            </w:r>
          </w:p>
        </w:tc>
      </w:tr>
      <w:tr w14:paraId="077685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768554">
            <w:pPr>
              <w:adjustRightInd w:val="0"/>
              <w:snapToGrid w:val="0"/>
              <w:rPr>
                <w:rFonts w:hint="eastAsia" w:ascii="宋体" w:hAnsi="宋体" w:eastAsia="宋体"/>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（一）公众为公民的请填写以下信息</w:t>
            </w:r>
          </w:p>
        </w:tc>
      </w:tr>
      <w:tr w14:paraId="07768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768556">
            <w:pPr>
              <w:adjustRightInd w:val="0"/>
              <w:snapToGrid w:val="0"/>
              <w:jc w:val="center"/>
              <w:rPr>
                <w:rFonts w:hint="eastAsia"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 xml:space="preserve">姓 </w:t>
            </w:r>
            <w:r>
              <w:rPr>
                <w:rFonts w:hint="eastAsia" w:ascii="宋体" w:hAnsi="宋体" w:eastAsia="宋体"/>
                <w:b/>
                <w:bCs/>
                <w:color w:val="000000" w:themeColor="text1"/>
                <w:sz w:val="21"/>
                <w:szCs w:val="21"/>
                <w14:textFill>
                  <w14:solidFill>
                    <w14:schemeClr w14:val="tx1"/>
                  </w14:solidFill>
                </w14:textFill>
              </w:rPr>
              <w:t xml:space="preserve">  </w:t>
            </w:r>
            <w:r>
              <w:rPr>
                <w:rFonts w:ascii="宋体" w:hAnsi="宋体" w:eastAsia="宋体"/>
                <w:b/>
                <w:bCs/>
                <w:color w:val="000000" w:themeColor="text1"/>
                <w:sz w:val="21"/>
                <w:szCs w:val="21"/>
                <w14:textFill>
                  <w14:solidFill>
                    <w14:schemeClr w14:val="tx1"/>
                  </w14:solidFill>
                </w14:textFill>
              </w:rPr>
              <w:t>名</w:t>
            </w:r>
          </w:p>
        </w:tc>
        <w:tc>
          <w:tcPr>
            <w:tcW w:w="4834" w:type="dxa"/>
            <w:vAlign w:val="center"/>
          </w:tcPr>
          <w:p w14:paraId="07768557">
            <w:pPr>
              <w:adjustRightInd w:val="0"/>
              <w:snapToGrid w:val="0"/>
              <w:rPr>
                <w:rFonts w:hint="eastAsia" w:ascii="宋体" w:hAnsi="宋体" w:eastAsia="宋体"/>
                <w:color w:val="000000" w:themeColor="text1"/>
                <w:sz w:val="21"/>
                <w:szCs w:val="21"/>
                <w14:textFill>
                  <w14:solidFill>
                    <w14:schemeClr w14:val="tx1"/>
                  </w14:solidFill>
                </w14:textFill>
              </w:rPr>
            </w:pPr>
          </w:p>
        </w:tc>
      </w:tr>
      <w:tr w14:paraId="07768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768559">
            <w:pPr>
              <w:adjustRightInd w:val="0"/>
              <w:snapToGrid w:val="0"/>
              <w:jc w:val="center"/>
              <w:rPr>
                <w:rFonts w:hint="eastAsia"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身份证号</w:t>
            </w:r>
          </w:p>
        </w:tc>
        <w:tc>
          <w:tcPr>
            <w:tcW w:w="4834" w:type="dxa"/>
            <w:vAlign w:val="center"/>
          </w:tcPr>
          <w:p w14:paraId="0776855A">
            <w:pPr>
              <w:adjustRightInd w:val="0"/>
              <w:snapToGrid w:val="0"/>
              <w:rPr>
                <w:rFonts w:hint="eastAsia" w:ascii="宋体" w:hAnsi="宋体" w:eastAsia="宋体"/>
                <w:color w:val="000000" w:themeColor="text1"/>
                <w:sz w:val="21"/>
                <w:szCs w:val="21"/>
                <w14:textFill>
                  <w14:solidFill>
                    <w14:schemeClr w14:val="tx1"/>
                  </w14:solidFill>
                </w14:textFill>
              </w:rPr>
            </w:pPr>
          </w:p>
        </w:tc>
      </w:tr>
      <w:tr w14:paraId="077685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776855C">
            <w:pPr>
              <w:adjustRightInd w:val="0"/>
              <w:snapToGrid w:val="0"/>
              <w:jc w:val="center"/>
              <w:rPr>
                <w:rFonts w:hint="eastAsia"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有效联系方式</w:t>
            </w:r>
          </w:p>
          <w:p w14:paraId="0776855D">
            <w:pPr>
              <w:adjustRightInd w:val="0"/>
              <w:snapToGrid w:val="0"/>
              <w:jc w:val="center"/>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（电话号码或邮箱）</w:t>
            </w:r>
          </w:p>
        </w:tc>
        <w:tc>
          <w:tcPr>
            <w:tcW w:w="4834" w:type="dxa"/>
            <w:vAlign w:val="center"/>
          </w:tcPr>
          <w:p w14:paraId="0776855E">
            <w:pPr>
              <w:adjustRightInd w:val="0"/>
              <w:snapToGrid w:val="0"/>
              <w:rPr>
                <w:rFonts w:hint="eastAsia" w:ascii="宋体" w:hAnsi="宋体" w:eastAsia="宋体"/>
                <w:color w:val="000000" w:themeColor="text1"/>
                <w:sz w:val="21"/>
                <w:szCs w:val="21"/>
                <w14:textFill>
                  <w14:solidFill>
                    <w14:schemeClr w14:val="tx1"/>
                  </w14:solidFill>
                </w14:textFill>
              </w:rPr>
            </w:pPr>
          </w:p>
        </w:tc>
      </w:tr>
      <w:tr w14:paraId="077685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7768560">
            <w:pPr>
              <w:adjustRightInd w:val="0"/>
              <w:snapToGrid w:val="0"/>
              <w:jc w:val="center"/>
              <w:rPr>
                <w:rFonts w:hint="eastAsia"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经常居住地址</w:t>
            </w:r>
          </w:p>
        </w:tc>
        <w:tc>
          <w:tcPr>
            <w:tcW w:w="4834" w:type="dxa"/>
            <w:vAlign w:val="center"/>
          </w:tcPr>
          <w:p w14:paraId="07768561">
            <w:pPr>
              <w:adjustRightInd w:val="0"/>
              <w:snapToGrid w:val="0"/>
              <w:rPr>
                <w:rFonts w:hint="eastAsia" w:ascii="宋体" w:hAnsi="宋体" w:eastAsia="宋体"/>
                <w:color w:val="000000" w:themeColor="text1"/>
                <w:sz w:val="21"/>
                <w:szCs w:val="21"/>
                <w14:textFill>
                  <w14:solidFill>
                    <w14:schemeClr w14:val="tx1"/>
                  </w14:solidFill>
                </w14:textFill>
              </w:rPr>
            </w:pPr>
          </w:p>
        </w:tc>
      </w:tr>
      <w:tr w14:paraId="07768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7768563">
            <w:pPr>
              <w:adjustRightInd w:val="0"/>
              <w:snapToGrid w:val="0"/>
              <w:jc w:val="center"/>
              <w:rPr>
                <w:rFonts w:hint="eastAsia"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是否同意公开个人信息</w:t>
            </w:r>
          </w:p>
          <w:p w14:paraId="07768564">
            <w:pPr>
              <w:adjustRightInd w:val="0"/>
              <w:snapToGrid w:val="0"/>
              <w:jc w:val="center"/>
              <w:rPr>
                <w:rFonts w:hint="eastAsia" w:ascii="宋体" w:hAnsi="宋体" w:eastAsia="宋体"/>
                <w:b/>
                <w:bCs/>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（填同意或不同意）</w:t>
            </w:r>
          </w:p>
        </w:tc>
        <w:tc>
          <w:tcPr>
            <w:tcW w:w="4834" w:type="dxa"/>
            <w:vAlign w:val="center"/>
          </w:tcPr>
          <w:p w14:paraId="07768565">
            <w:pPr>
              <w:adjustRightInd w:val="0"/>
              <w:snapToGrid w:val="0"/>
              <w:rPr>
                <w:rFonts w:hint="eastAsia" w:ascii="宋体" w:hAnsi="宋体" w:eastAsia="宋体"/>
                <w:color w:val="000000" w:themeColor="text1"/>
                <w:sz w:val="21"/>
                <w:szCs w:val="21"/>
                <w14:textFill>
                  <w14:solidFill>
                    <w14:schemeClr w14:val="tx1"/>
                  </w14:solidFill>
                </w14:textFill>
              </w:rPr>
            </w:pPr>
          </w:p>
          <w:p w14:paraId="07768566">
            <w:pPr>
              <w:adjustRightInd w:val="0"/>
              <w:snapToGrid w:val="0"/>
              <w:rPr>
                <w:rFonts w:hint="eastAsia" w:ascii="宋体" w:hAnsi="宋体" w:eastAsia="宋体"/>
                <w:color w:val="000000" w:themeColor="text1"/>
                <w:sz w:val="21"/>
                <w:szCs w:val="21"/>
                <w14:textFill>
                  <w14:solidFill>
                    <w14:schemeClr w14:val="tx1"/>
                  </w14:solidFill>
                </w14:textFill>
              </w:rPr>
            </w:pPr>
          </w:p>
          <w:p w14:paraId="07768567">
            <w:pPr>
              <w:adjustRightInd w:val="0"/>
              <w:snapToGrid w:val="0"/>
              <w:rPr>
                <w:rFonts w:hint="eastAsia" w:ascii="宋体" w:hAnsi="宋体" w:eastAsia="宋体"/>
                <w:color w:val="000000" w:themeColor="text1"/>
                <w:sz w:val="21"/>
                <w:szCs w:val="21"/>
                <w14:textFill>
                  <w14:solidFill>
                    <w14:schemeClr w14:val="tx1"/>
                  </w14:solidFill>
                </w14:textFill>
              </w:rPr>
            </w:pPr>
          </w:p>
          <w:p w14:paraId="07768568">
            <w:pPr>
              <w:adjustRightInd w:val="0"/>
              <w:snapToGrid w:val="0"/>
              <w:rPr>
                <w:rFonts w:hint="eastAsia"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（若不填则默认为不同意公开）</w:t>
            </w:r>
          </w:p>
        </w:tc>
      </w:tr>
      <w:tr w14:paraId="077685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76856A">
            <w:pPr>
              <w:adjustRightInd w:val="0"/>
              <w:snapToGrid w:val="0"/>
              <w:jc w:val="left"/>
              <w:rPr>
                <w:rFonts w:hint="eastAsia" w:ascii="宋体" w:hAnsi="宋体" w:eastAsia="宋体"/>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（二）公众为法人或其他组织的请填写以下信息</w:t>
            </w:r>
          </w:p>
        </w:tc>
      </w:tr>
      <w:tr w14:paraId="077685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76856C">
            <w:pPr>
              <w:adjustRightInd w:val="0"/>
              <w:snapToGrid w:val="0"/>
              <w:jc w:val="center"/>
              <w:rPr>
                <w:rFonts w:hint="eastAsia"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单位名称</w:t>
            </w:r>
          </w:p>
        </w:tc>
        <w:tc>
          <w:tcPr>
            <w:tcW w:w="4834" w:type="dxa"/>
          </w:tcPr>
          <w:p w14:paraId="0776856D">
            <w:pPr>
              <w:adjustRightInd w:val="0"/>
              <w:snapToGrid w:val="0"/>
              <w:rPr>
                <w:rFonts w:hint="eastAsia" w:ascii="宋体" w:hAnsi="宋体" w:eastAsia="宋体"/>
                <w:b/>
                <w:bCs/>
                <w:color w:val="000000" w:themeColor="text1"/>
                <w:sz w:val="21"/>
                <w:szCs w:val="21"/>
                <w14:textFill>
                  <w14:solidFill>
                    <w14:schemeClr w14:val="tx1"/>
                  </w14:solidFill>
                </w14:textFill>
              </w:rPr>
            </w:pPr>
          </w:p>
        </w:tc>
      </w:tr>
      <w:tr w14:paraId="077685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76856F">
            <w:pPr>
              <w:adjustRightInd w:val="0"/>
              <w:snapToGrid w:val="0"/>
              <w:jc w:val="center"/>
              <w:rPr>
                <w:rFonts w:hint="eastAsia"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工商注册号或统一社会信用代码</w:t>
            </w:r>
          </w:p>
        </w:tc>
        <w:tc>
          <w:tcPr>
            <w:tcW w:w="4834" w:type="dxa"/>
          </w:tcPr>
          <w:p w14:paraId="07768570">
            <w:pPr>
              <w:adjustRightInd w:val="0"/>
              <w:snapToGrid w:val="0"/>
              <w:rPr>
                <w:rFonts w:hint="eastAsia" w:ascii="宋体" w:hAnsi="宋体" w:eastAsia="宋体"/>
                <w:b/>
                <w:bCs/>
                <w:color w:val="000000" w:themeColor="text1"/>
                <w:sz w:val="21"/>
                <w:szCs w:val="21"/>
                <w14:textFill>
                  <w14:solidFill>
                    <w14:schemeClr w14:val="tx1"/>
                  </w14:solidFill>
                </w14:textFill>
              </w:rPr>
            </w:pPr>
          </w:p>
        </w:tc>
      </w:tr>
      <w:tr w14:paraId="07768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7768572">
            <w:pPr>
              <w:adjustRightInd w:val="0"/>
              <w:snapToGrid w:val="0"/>
              <w:jc w:val="center"/>
              <w:rPr>
                <w:rFonts w:hint="eastAsia"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有效联系方式</w:t>
            </w:r>
          </w:p>
          <w:p w14:paraId="07768573">
            <w:pPr>
              <w:adjustRightInd w:val="0"/>
              <w:snapToGrid w:val="0"/>
              <w:jc w:val="center"/>
              <w:rPr>
                <w:rFonts w:hint="eastAsia" w:ascii="宋体" w:hAnsi="宋体" w:eastAsia="宋体"/>
                <w:b/>
                <w:bCs/>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（电话号码或邮箱）</w:t>
            </w:r>
          </w:p>
        </w:tc>
        <w:tc>
          <w:tcPr>
            <w:tcW w:w="4834" w:type="dxa"/>
          </w:tcPr>
          <w:p w14:paraId="07768574">
            <w:pPr>
              <w:adjustRightInd w:val="0"/>
              <w:snapToGrid w:val="0"/>
              <w:rPr>
                <w:rFonts w:hint="eastAsia" w:ascii="宋体" w:hAnsi="宋体" w:eastAsia="宋体"/>
                <w:b/>
                <w:bCs/>
                <w:color w:val="000000" w:themeColor="text1"/>
                <w:sz w:val="21"/>
                <w:szCs w:val="21"/>
                <w14:textFill>
                  <w14:solidFill>
                    <w14:schemeClr w14:val="tx1"/>
                  </w14:solidFill>
                </w14:textFill>
              </w:rPr>
            </w:pPr>
          </w:p>
        </w:tc>
      </w:tr>
      <w:tr w14:paraId="07768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7768576">
            <w:pPr>
              <w:adjustRightInd w:val="0"/>
              <w:snapToGrid w:val="0"/>
              <w:jc w:val="center"/>
              <w:rPr>
                <w:rFonts w:hint="eastAsia"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 xml:space="preserve">地  </w:t>
            </w:r>
            <w:r>
              <w:rPr>
                <w:rFonts w:hint="eastAsia" w:ascii="宋体" w:hAnsi="宋体" w:eastAsia="宋体"/>
                <w:b/>
                <w:bCs/>
                <w:color w:val="000000" w:themeColor="text1"/>
                <w:sz w:val="21"/>
                <w:szCs w:val="21"/>
                <w14:textFill>
                  <w14:solidFill>
                    <w14:schemeClr w14:val="tx1"/>
                  </w14:solidFill>
                </w14:textFill>
              </w:rPr>
              <w:t xml:space="preserve">  </w:t>
            </w:r>
            <w:r>
              <w:rPr>
                <w:rFonts w:ascii="宋体" w:hAnsi="宋体" w:eastAsia="宋体"/>
                <w:b/>
                <w:bCs/>
                <w:color w:val="000000" w:themeColor="text1"/>
                <w:sz w:val="21"/>
                <w:szCs w:val="21"/>
                <w14:textFill>
                  <w14:solidFill>
                    <w14:schemeClr w14:val="tx1"/>
                  </w14:solidFill>
                </w14:textFill>
              </w:rPr>
              <w:t>址</w:t>
            </w:r>
          </w:p>
        </w:tc>
        <w:tc>
          <w:tcPr>
            <w:tcW w:w="4834" w:type="dxa"/>
            <w:vAlign w:val="center"/>
          </w:tcPr>
          <w:p w14:paraId="07768577">
            <w:pPr>
              <w:adjustRightInd w:val="0"/>
              <w:snapToGrid w:val="0"/>
              <w:rPr>
                <w:rFonts w:hint="eastAsia" w:ascii="宋体" w:hAnsi="宋体" w:eastAsia="宋体"/>
                <w:b/>
                <w:bCs/>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xx省xx市xx县（区、市）xx乡（镇、街道）xx路xx号</w:t>
            </w:r>
          </w:p>
        </w:tc>
      </w:tr>
      <w:tr w14:paraId="077685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7768579">
            <w:pPr>
              <w:tabs>
                <w:tab w:val="left" w:pos="2535"/>
              </w:tabs>
              <w:adjustRightInd w:val="0"/>
              <w:snapToGrid w:val="0"/>
              <w:spacing w:before="249" w:beforeLines="80"/>
              <w:rPr>
                <w:rFonts w:hint="eastAsia" w:ascii="宋体" w:hAnsi="宋体" w:eastAsia="宋体"/>
                <w:bCs/>
                <w:color w:val="000000" w:themeColor="text1"/>
                <w:sz w:val="21"/>
                <w:szCs w:val="21"/>
                <w14:textFill>
                  <w14:solidFill>
                    <w14:schemeClr w14:val="tx1"/>
                  </w14:solidFill>
                </w14:textFill>
              </w:rPr>
            </w:pPr>
            <w:r>
              <w:rPr>
                <w:rFonts w:ascii="宋体" w:hAnsi="宋体" w:eastAsia="宋体"/>
                <w:bCs/>
                <w:color w:val="000000" w:themeColor="text1"/>
                <w:sz w:val="21"/>
                <w:szCs w:val="21"/>
                <w14:textFill>
                  <w14:solidFill>
                    <w14:schemeClr w14:val="tx1"/>
                  </w14:solidFill>
                </w14:textFill>
              </w:rPr>
              <w:t>注：法人或其他组织信息原则上可以公开，若涉及不能公开的信息请在此栏中注明法律依据和不能公开的具体信息。</w:t>
            </w:r>
          </w:p>
        </w:tc>
      </w:tr>
    </w:tbl>
    <w:p w14:paraId="077685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lZTdkMTdiNGJhODllZjAxZjFjYTVkNjcxOGY2OWEifQ=="/>
  </w:docVars>
  <w:rsids>
    <w:rsidRoot w:val="44EB321A"/>
    <w:rsid w:val="00087DB6"/>
    <w:rsid w:val="00170E15"/>
    <w:rsid w:val="001B21EA"/>
    <w:rsid w:val="001F2F71"/>
    <w:rsid w:val="002A57BF"/>
    <w:rsid w:val="003F431A"/>
    <w:rsid w:val="005C7057"/>
    <w:rsid w:val="00677DEC"/>
    <w:rsid w:val="006943CD"/>
    <w:rsid w:val="006F4402"/>
    <w:rsid w:val="00711104"/>
    <w:rsid w:val="00736DE0"/>
    <w:rsid w:val="007A37F0"/>
    <w:rsid w:val="007F6264"/>
    <w:rsid w:val="008640A2"/>
    <w:rsid w:val="009A2704"/>
    <w:rsid w:val="00A17788"/>
    <w:rsid w:val="00A40746"/>
    <w:rsid w:val="00AC0A5B"/>
    <w:rsid w:val="00B26DF0"/>
    <w:rsid w:val="00BB656E"/>
    <w:rsid w:val="00D10DB2"/>
    <w:rsid w:val="00D90FF4"/>
    <w:rsid w:val="00DD31E3"/>
    <w:rsid w:val="00E22C7F"/>
    <w:rsid w:val="00E2789D"/>
    <w:rsid w:val="00E8168E"/>
    <w:rsid w:val="00FD2090"/>
    <w:rsid w:val="152B5196"/>
    <w:rsid w:val="1754502D"/>
    <w:rsid w:val="1E2B64CB"/>
    <w:rsid w:val="2AC46BC7"/>
    <w:rsid w:val="42EB7480"/>
    <w:rsid w:val="44EB321A"/>
    <w:rsid w:val="58663744"/>
    <w:rsid w:val="6D535020"/>
    <w:rsid w:val="75DE0219"/>
    <w:rsid w:val="7C060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sz w:val="18"/>
      <w:szCs w:val="18"/>
    </w:rPr>
  </w:style>
  <w:style w:type="paragraph" w:styleId="3">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msodel"/>
    <w:basedOn w:val="5"/>
    <w:qFormat/>
    <w:uiPriority w:val="0"/>
    <w:rPr>
      <w:strike/>
      <w:color w:val="FF0000"/>
    </w:rPr>
  </w:style>
  <w:style w:type="character" w:customStyle="1" w:styleId="7">
    <w:name w:val="msoins"/>
    <w:basedOn w:val="5"/>
    <w:qFormat/>
    <w:uiPriority w:val="0"/>
    <w:rPr>
      <w:color w:val="0000FF"/>
      <w:u w:val="single"/>
    </w:rPr>
  </w:style>
  <w:style w:type="character" w:customStyle="1" w:styleId="8">
    <w:name w:val="15"/>
    <w:basedOn w:val="5"/>
    <w:qFormat/>
    <w:uiPriority w:val="0"/>
    <w:rPr>
      <w:rFonts w:hint="default" w:ascii="Times New Roman" w:hAnsi="Times New Roman" w:cs="Times New Roman"/>
      <w:color w:val="0000FF"/>
      <w:u w:val="single"/>
    </w:rPr>
  </w:style>
  <w:style w:type="character" w:customStyle="1" w:styleId="9">
    <w:name w:val="页眉 字符"/>
    <w:basedOn w:val="5"/>
    <w:link w:val="3"/>
    <w:qFormat/>
    <w:uiPriority w:val="0"/>
    <w:rPr>
      <w:rFonts w:eastAsia="仿宋_GB2312"/>
      <w:kern w:val="2"/>
      <w:sz w:val="18"/>
      <w:szCs w:val="18"/>
    </w:rPr>
  </w:style>
  <w:style w:type="character" w:customStyle="1" w:styleId="10">
    <w:name w:val="页脚 字符"/>
    <w:basedOn w:val="5"/>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407</Words>
  <Characters>417</Characters>
  <Lines>3</Lines>
  <Paragraphs>1</Paragraphs>
  <TotalTime>11</TotalTime>
  <ScaleCrop>false</ScaleCrop>
  <LinksUpToDate>false</LinksUpToDate>
  <CharactersWithSpaces>440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2019-07-30T02:58:00Z</dcterms:created>
  <dc:creator>君榕</dc:creator>
  <cp:lastModifiedBy>一池萍碎</cp:lastModifiedBy>
  <cp:lastPrinted>2026-01-07T23:37:34Z</cp:lastPrinted>
  <dcterms:modified xsi:type="dcterms:W3CDTF">2026-01-07T23:39:55Z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AAC43D4BA6FB461897E53BD279D5A34D_13</vt:lpwstr>
  </property>
  <property fmtid="{D5CDD505-2E9C-101B-9397-08002B2CF9AE}" pid="4" name="KSOTemplateDocerSaveRecord">
    <vt:lpwstr>eyJoZGlkIjoiNzE0MjEwNGM1NWVlZDE0YWRlMmZiOWZiNzYyNjA3M2IiLCJ1c2VySWQiOiI0MjU5NDE4NDcifQ==</vt:lpwstr>
  </property>
</Properties>
</file>