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8566B">
      <w:pPr>
        <w:spacing w:line="560" w:lineRule="exact"/>
        <w:rPr>
          <w:rFonts w:hint="eastAsia" w:ascii="仿宋_GB2312" w:hAnsi="宋体" w:eastAsia="仿宋_GB2312"/>
          <w:b/>
          <w:bCs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/>
          <w:b/>
          <w:bCs/>
          <w:sz w:val="28"/>
          <w:szCs w:val="28"/>
          <w:shd w:val="clear" w:color="auto" w:fill="FFFFFF"/>
        </w:rPr>
        <w:t>附件一：</w:t>
      </w:r>
    </w:p>
    <w:p w14:paraId="1AF4A447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质量标准</w:t>
      </w:r>
    </w:p>
    <w:bookmarkEnd w:id="0"/>
    <w:p w14:paraId="448B3A5C">
      <w:pPr>
        <w:ind w:firstLine="643" w:firstLineChars="200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一、到货质量验收要求</w:t>
      </w:r>
    </w:p>
    <w:p w14:paraId="0588837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墨水包装必须完好，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无磕碰，包装表面</w:t>
      </w:r>
      <w:r>
        <w:rPr>
          <w:rFonts w:hint="eastAsia" w:ascii="仿宋" w:hAnsi="仿宋" w:eastAsia="仿宋" w:cs="仿宋"/>
          <w:sz w:val="32"/>
          <w:szCs w:val="32"/>
        </w:rPr>
        <w:t>标识清晰，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</w:t>
      </w:r>
      <w:r>
        <w:rPr>
          <w:rFonts w:hint="eastAsia" w:ascii="仿宋" w:hAnsi="仿宋" w:eastAsia="仿宋" w:cs="仿宋"/>
          <w:sz w:val="32"/>
          <w:szCs w:val="32"/>
        </w:rPr>
        <w:t>注明生产日期和批号。</w:t>
      </w:r>
    </w:p>
    <w:p w14:paraId="20C9AA5B">
      <w:pPr>
        <w:ind w:firstLine="643" w:firstLineChars="200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二、适用性质量要求</w:t>
      </w:r>
    </w:p>
    <w:p w14:paraId="09EF94C5"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1.无沉淀或杂质，能够完全适应我方印刷机小字机喷头、防伪二维码喷头使用，墨水在正常使用中不得出现堵墨或堵塞喷头等情况。</w:t>
      </w:r>
    </w:p>
    <w:p w14:paraId="376F59B6">
      <w:pPr>
        <w:ind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2.有良好的流动性，正常生产速度运行时供墨流畅，无断墨问题。</w:t>
      </w:r>
    </w:p>
    <w:p w14:paraId="42D96E1E">
      <w:pPr>
        <w:ind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2.墨水喷印后（UV喷码墨水需经</w:t>
      </w:r>
      <w:r>
        <w:rPr>
          <w:rFonts w:hint="eastAsia" w:ascii="仿宋" w:hAnsi="仿宋" w:eastAsia="仿宋" w:cs="仿宋"/>
          <w:sz w:val="32"/>
          <w:szCs w:val="32"/>
        </w:rPr>
        <w:t>UV灯照射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固化）字迹或图案能够快速固化，无晕染或污染等问题发生。</w:t>
      </w:r>
    </w:p>
    <w:p w14:paraId="6521BF84">
      <w:pPr>
        <w:ind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3.喷印附着力良好，字体或图案能够牢固附着在方底袋或相关产品表面，遇水不褪色不脱落，手搓10次无明显脱落，且能够正常扫码与信息识别。</w:t>
      </w:r>
    </w:p>
    <w:p w14:paraId="09A6D7B4">
      <w:pPr>
        <w:ind w:firstLine="640" w:firstLineChars="200"/>
        <w:rPr>
          <w:rFonts w:hint="eastAsia" w:ascii="仿宋_GB2312" w:hAnsi="宋体" w:eastAsia="仿宋_GB2312"/>
          <w:b/>
          <w:bCs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耐候性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良好，</w:t>
      </w:r>
      <w:r>
        <w:rPr>
          <w:rFonts w:hint="eastAsia" w:ascii="仿宋" w:hAnsi="仿宋" w:eastAsia="仿宋" w:cs="仿宋"/>
          <w:sz w:val="32"/>
          <w:szCs w:val="32"/>
        </w:rPr>
        <w:t xml:space="preserve">抵抗紫外线、雨水侵蚀，在户外环境下能保持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个月以上不褪色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不脱落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8F1845D"/>
    <w:sectPr>
      <w:footerReference r:id="rId3" w:type="default"/>
      <w:footerReference r:id="rId4" w:type="even"/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F2412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3B95B97B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16B23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1029297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05F95"/>
    <w:rsid w:val="2882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仿宋_GB2312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qFormat/>
    <w:uiPriority w:val="0"/>
  </w:style>
  <w:style w:type="paragraph" w:customStyle="1" w:styleId="7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1740</Words>
  <Characters>1940</Characters>
  <Lines>0</Lines>
  <Paragraphs>0</Paragraphs>
  <TotalTime>0</TotalTime>
  <ScaleCrop>false</ScaleCrop>
  <LinksUpToDate>false</LinksUpToDate>
  <CharactersWithSpaces>2010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2025-10-17T02:17:00Z</dcterms:created>
  <dc:creator>pc</dc:creator>
  <cp:lastModifiedBy> C'est la vie</cp:lastModifiedBy>
  <dcterms:modified xsi:type="dcterms:W3CDTF">2025-10-17T03:44:10Z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eyJoZGlkIjoiOWVhNmE2YTIxOWMwYzk2MGMzODRhNmU5NTNkNmI3OGUiLCJ1c2VySWQiOiI0NjYwNjk0NDkifQ==</vt:lpwstr>
  </property>
  <property fmtid="{D5CDD505-2E9C-101B-9397-08002B2CF9AE}" pid="4" name="ICV">
    <vt:lpwstr>D47A791BC5514284A9F16769115A9753_12</vt:lpwstr>
  </property>
</Properties>
</file>